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AF" w:rsidRPr="00CB1CBE" w:rsidRDefault="00FB5134" w:rsidP="00FB5134">
      <w:pPr>
        <w:spacing w:after="0" w:line="240" w:lineRule="auto"/>
        <w:rPr>
          <w:rFonts w:ascii="Garamond" w:hAnsi="Garamond"/>
          <w:sz w:val="36"/>
          <w:szCs w:val="36"/>
        </w:rPr>
      </w:pPr>
      <w:r w:rsidRPr="00CB1CBE">
        <w:rPr>
          <w:rFonts w:ascii="Garamond" w:hAnsi="Garamond"/>
          <w:sz w:val="36"/>
          <w:szCs w:val="36"/>
        </w:rPr>
        <w:t>PA TRIO 2016 Conference</w:t>
      </w:r>
    </w:p>
    <w:p w:rsidR="00FB5134" w:rsidRPr="00CB1CBE" w:rsidRDefault="00FB5134" w:rsidP="00FB5134">
      <w:pPr>
        <w:spacing w:after="0" w:line="240" w:lineRule="auto"/>
        <w:rPr>
          <w:rFonts w:ascii="Garamond" w:hAnsi="Garamond"/>
          <w:sz w:val="36"/>
          <w:szCs w:val="36"/>
        </w:rPr>
      </w:pPr>
      <w:r w:rsidRPr="00CB1CBE">
        <w:rPr>
          <w:rFonts w:ascii="Garamond" w:hAnsi="Garamond"/>
          <w:i/>
          <w:sz w:val="36"/>
          <w:szCs w:val="36"/>
        </w:rPr>
        <w:t>“Journey Together: Our #TRIO Stories”</w:t>
      </w:r>
      <w:r w:rsidRPr="00CB1CBE">
        <w:rPr>
          <w:rFonts w:ascii="Garamond" w:hAnsi="Garamond"/>
          <w:i/>
          <w:sz w:val="36"/>
          <w:szCs w:val="36"/>
        </w:rPr>
        <w:br/>
      </w:r>
      <w:r w:rsidRPr="00CB1CBE">
        <w:rPr>
          <w:rFonts w:ascii="Garamond" w:hAnsi="Garamond"/>
          <w:sz w:val="36"/>
          <w:szCs w:val="36"/>
        </w:rPr>
        <w:t>PA TRIO Challenge</w:t>
      </w:r>
    </w:p>
    <w:p w:rsidR="00FB5134" w:rsidRPr="00CB1CBE" w:rsidRDefault="00FB5134" w:rsidP="00FB5134">
      <w:pPr>
        <w:spacing w:after="0" w:line="240" w:lineRule="auto"/>
        <w:rPr>
          <w:rFonts w:ascii="Garamond" w:hAnsi="Garamond"/>
          <w:sz w:val="36"/>
          <w:szCs w:val="36"/>
        </w:rPr>
      </w:pPr>
    </w:p>
    <w:p w:rsidR="00FB5134" w:rsidRPr="00CB1CBE" w:rsidRDefault="00CB1CBE" w:rsidP="00FB513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Hello 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PA TRIO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Family,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As the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Development Chair of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the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PA TRIO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Board, I am continuing the </w:t>
      </w:r>
      <w:r w:rsidR="00FB5134" w:rsidRPr="00CB1CBE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DFDFD"/>
        </w:rPr>
        <w:t>PA TRIO Challenge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for the second year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among 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PA TRIO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Directors, Counselor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s, Administrative Staff, Alumni and anyone affiliated with the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PA TRIO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Program. This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 PA TRIO Challenge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will help build and assist our Scholarship Fund to be awarded to our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PA TRIO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Students.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The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PA TRIO Challenge 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is simple, fun and rewarding to everyone involved. The Development Chair of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PA TRIO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will initiate by c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hallenging several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PA TRIO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family members to acknowledge/nominate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a teacher, counselor, principal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or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TRIO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family member who was very instrumental in their academic career. The nominator can give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the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nominee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’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s name or write a letter regarding their nominee. The nominator will </w:t>
      </w:r>
      <w:r w:rsidR="00FB5134" w:rsidRPr="00CB1CB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FDFD"/>
        </w:rPr>
        <w:t>donate $25.00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in their name and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challenge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others to do the same for their own nominee. The nominations are not limited to one individual, however, fo</w:t>
      </w:r>
      <w:bookmarkStart w:id="0" w:name="_GoBack"/>
      <w:bookmarkEnd w:id="0"/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r each person nominated a $25.00 donation must be made in their name.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This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 PA TRIO Challenge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will continue through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Monday, October 3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, 2016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at 12:00 noon. The Development committee will choose 5 individuals who received a written nomination. The 5 individuals chosen will receive a gift delivered to their home or family member in your name and will be recognized at the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PA TRIO Conference closing plenary breakfast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.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The written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letters and name acknowledgment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s can be emailed to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="00FB5134" w:rsidRPr="00CB1CBE">
        <w:rPr>
          <w:rStyle w:val="object"/>
          <w:rFonts w:ascii="Times New Roman" w:hAnsi="Times New Roman" w:cs="Times New Roman"/>
          <w:color w:val="003D79"/>
          <w:sz w:val="24"/>
          <w:szCs w:val="24"/>
        </w:rPr>
        <w:t>clj138@psu.edu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, attention: </w:t>
      </w:r>
      <w:proofErr w:type="spellStart"/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Christal</w:t>
      </w:r>
      <w:proofErr w:type="spellEnd"/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Graham Jones. Donation checks/money orders must be made out to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="00FB5134"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PA TRIO 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and mail</w:t>
      </w:r>
      <w:r w:rsidR="00FB5134"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ed to the address below.</w:t>
      </w:r>
    </w:p>
    <w:p w:rsidR="00FB5134" w:rsidRPr="00CB1CBE" w:rsidRDefault="00FB5134" w:rsidP="00FB513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Here we go</w:t>
      </w:r>
      <w:r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PA TRIO </w:t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Family</w:t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!!!</w:t>
      </w:r>
    </w:p>
    <w:p w:rsidR="00FB5134" w:rsidRPr="00CB1CBE" w:rsidRDefault="00FB5134" w:rsidP="00FB5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Let’s show our students that</w:t>
      </w:r>
      <w:r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#TRIO</w:t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WORKS!!!!!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Yours in</w:t>
      </w:r>
      <w:r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Education,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Christal</w:t>
      </w:r>
      <w:proofErr w:type="spellEnd"/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Graham Jones,</w:t>
      </w:r>
      <w:r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Development Chair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--</w:t>
      </w:r>
      <w:r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Christal</w:t>
      </w:r>
      <w:proofErr w:type="spellEnd"/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Graham-Jones, Counselor/Education Specialist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The Pennsylvania State University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Talent Search Program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Sharon High School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1129 East State Street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Sharon,</w:t>
      </w:r>
      <w:r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PA </w:t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16146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4" w:history="1">
        <w:r w:rsidRPr="00CB1CBE">
          <w:rPr>
            <w:rStyle w:val="Hyperlink"/>
            <w:rFonts w:ascii="Times New Roman" w:hAnsi="Times New Roman" w:cs="Times New Roman"/>
            <w:color w:val="003D79"/>
            <w:sz w:val="24"/>
            <w:szCs w:val="24"/>
            <w:u w:val="none"/>
          </w:rPr>
          <w:t>(724) 983-4023</w:t>
        </w:r>
      </w:hyperlink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5" w:history="1">
        <w:r w:rsidRPr="00CB1CBE">
          <w:rPr>
            <w:rStyle w:val="Hyperlink"/>
            <w:rFonts w:ascii="Times New Roman" w:hAnsi="Times New Roman" w:cs="Times New Roman"/>
            <w:color w:val="003D79"/>
            <w:sz w:val="24"/>
            <w:szCs w:val="24"/>
            <w:u w:val="none"/>
          </w:rPr>
          <w:t>(724) 981-0840</w:t>
        </w:r>
      </w:hyperlink>
      <w:r w:rsidRPr="00CB1C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Pr="00CB1CB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Fax</w:t>
      </w:r>
      <w:r w:rsidRPr="00CB1C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1CBE">
        <w:rPr>
          <w:rStyle w:val="object"/>
          <w:rFonts w:ascii="Times New Roman" w:hAnsi="Times New Roman" w:cs="Times New Roman"/>
          <w:color w:val="003D79"/>
          <w:sz w:val="24"/>
          <w:szCs w:val="24"/>
        </w:rPr>
        <w:t>clj138@psu.edu</w:t>
      </w:r>
    </w:p>
    <w:sectPr w:rsidR="00FB5134" w:rsidRPr="00CB1CBE" w:rsidSect="00FB5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34"/>
    <w:rsid w:val="004758AF"/>
    <w:rsid w:val="00CB1CBE"/>
    <w:rsid w:val="00F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6C267-DA0C-4238-9A8A-CEA61E3B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5134"/>
  </w:style>
  <w:style w:type="character" w:customStyle="1" w:styleId="zmsearchresult">
    <w:name w:val="zmsearchresult"/>
    <w:basedOn w:val="DefaultParagraphFont"/>
    <w:rsid w:val="00FB5134"/>
  </w:style>
  <w:style w:type="character" w:customStyle="1" w:styleId="object">
    <w:name w:val="object"/>
    <w:basedOn w:val="DefaultParagraphFont"/>
    <w:rsid w:val="00FB5134"/>
  </w:style>
  <w:style w:type="character" w:styleId="Hyperlink">
    <w:name w:val="Hyperlink"/>
    <w:basedOn w:val="DefaultParagraphFont"/>
    <w:uiPriority w:val="99"/>
    <w:semiHidden/>
    <w:unhideWhenUsed/>
    <w:rsid w:val="00FB5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(724)%20981-0840" TargetMode="External"/><Relationship Id="rId4" Type="http://schemas.openxmlformats.org/officeDocument/2006/relationships/hyperlink" Target="callto:(724)%20983-4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ELIZABETH BELBACK</dc:creator>
  <cp:keywords/>
  <dc:description/>
  <cp:lastModifiedBy>APRIL ELIZABETH BELBACK</cp:lastModifiedBy>
  <cp:revision>2</cp:revision>
  <dcterms:created xsi:type="dcterms:W3CDTF">2016-09-06T18:23:00Z</dcterms:created>
  <dcterms:modified xsi:type="dcterms:W3CDTF">2016-09-06T18:34:00Z</dcterms:modified>
</cp:coreProperties>
</file>